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883" w:rsidRDefault="00C52883" w:rsidP="00C52883">
      <w:pPr>
        <w:jc w:val="center"/>
        <w:rPr>
          <w:b/>
          <w:sz w:val="36"/>
          <w:szCs w:val="36"/>
        </w:rPr>
      </w:pPr>
      <w:r w:rsidRPr="00DC556E">
        <w:rPr>
          <w:b/>
          <w:sz w:val="36"/>
          <w:szCs w:val="36"/>
        </w:rPr>
        <w:t xml:space="preserve">Proloco di </w:t>
      </w:r>
      <w:r>
        <w:rPr>
          <w:b/>
          <w:sz w:val="36"/>
          <w:szCs w:val="36"/>
        </w:rPr>
        <w:t>M</w:t>
      </w:r>
      <w:r w:rsidRPr="00DC556E">
        <w:rPr>
          <w:b/>
          <w:sz w:val="36"/>
          <w:szCs w:val="36"/>
        </w:rPr>
        <w:t>arco</w:t>
      </w:r>
    </w:p>
    <w:p w:rsidR="00C52883" w:rsidRDefault="00C52883" w:rsidP="00C5288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Per il sito nella sezione “Tesseramento</w:t>
      </w:r>
    </w:p>
    <w:p w:rsidR="00C52883" w:rsidRDefault="00C52883" w:rsidP="00C52883">
      <w:pPr>
        <w:jc w:val="center"/>
        <w:rPr>
          <w:b/>
          <w:sz w:val="36"/>
          <w:szCs w:val="36"/>
        </w:rPr>
      </w:pPr>
    </w:p>
    <w:p w:rsidR="00456B92" w:rsidRPr="00F66C03" w:rsidRDefault="00456B92" w:rsidP="00456B92">
      <w:pPr>
        <w:shd w:val="clear" w:color="auto" w:fill="FCFCFC"/>
        <w:spacing w:after="251" w:line="240" w:lineRule="auto"/>
        <w:jc w:val="both"/>
        <w:textAlignment w:val="baseline"/>
        <w:rPr>
          <w:rFonts w:eastAsia="Times New Roman" w:cstheme="minorHAnsi"/>
          <w:color w:val="626262"/>
          <w:sz w:val="23"/>
          <w:szCs w:val="23"/>
          <w:lang w:eastAsia="it-IT"/>
        </w:rPr>
      </w:pPr>
      <w:r w:rsidRPr="00F66C03">
        <w:rPr>
          <w:rFonts w:eastAsia="Times New Roman" w:cstheme="minorHAnsi"/>
          <w:color w:val="626262"/>
          <w:sz w:val="23"/>
          <w:szCs w:val="23"/>
          <w:lang w:eastAsia="it-IT"/>
        </w:rPr>
        <w:t>Caro Amico e Socio,</w:t>
      </w:r>
    </w:p>
    <w:p w:rsidR="00456B92" w:rsidRPr="00F66C03" w:rsidRDefault="00456B92" w:rsidP="00456B92">
      <w:pPr>
        <w:shd w:val="clear" w:color="auto" w:fill="FCFCFC"/>
        <w:spacing w:after="251" w:line="240" w:lineRule="auto"/>
        <w:jc w:val="both"/>
        <w:textAlignment w:val="baseline"/>
        <w:rPr>
          <w:rFonts w:eastAsia="Times New Roman" w:cstheme="minorHAnsi"/>
          <w:color w:val="626262"/>
          <w:sz w:val="23"/>
          <w:szCs w:val="23"/>
          <w:lang w:eastAsia="it-IT"/>
        </w:rPr>
      </w:pPr>
      <w:r w:rsidRPr="00F66C03">
        <w:rPr>
          <w:rFonts w:eastAsia="Times New Roman" w:cstheme="minorHAnsi"/>
          <w:color w:val="626262"/>
          <w:sz w:val="23"/>
          <w:szCs w:val="23"/>
          <w:lang w:eastAsia="it-IT"/>
        </w:rPr>
        <w:t>anche quest’anno abbiamo bisogno del tuo supporto, per far sì che la nostra Associazione continui a essere occasione di incontro e confronto fra persone, per stare insieme,  e per poter  fruire delle bellezze del nostro territorio, delle nostre tradizioni.</w:t>
      </w:r>
    </w:p>
    <w:p w:rsidR="00F66C03" w:rsidRPr="00F66C03" w:rsidRDefault="00456B92" w:rsidP="00456B92">
      <w:pPr>
        <w:shd w:val="clear" w:color="auto" w:fill="FCFCFC"/>
        <w:spacing w:after="0" w:line="240" w:lineRule="auto"/>
        <w:jc w:val="both"/>
        <w:textAlignment w:val="baseline"/>
        <w:rPr>
          <w:rFonts w:eastAsia="Times New Roman" w:cstheme="minorHAnsi"/>
          <w:color w:val="626262"/>
          <w:sz w:val="23"/>
          <w:szCs w:val="23"/>
          <w:lang w:eastAsia="it-IT"/>
        </w:rPr>
      </w:pPr>
      <w:r w:rsidRPr="00F66C03">
        <w:rPr>
          <w:rFonts w:eastAsia="Times New Roman" w:cstheme="minorHAnsi"/>
          <w:color w:val="626262"/>
          <w:sz w:val="23"/>
          <w:szCs w:val="23"/>
          <w:lang w:eastAsia="it-IT"/>
        </w:rPr>
        <w:t>Con la nuova tessera Pro Loco</w:t>
      </w:r>
      <w:r w:rsidR="00F66C03" w:rsidRPr="00F66C03">
        <w:rPr>
          <w:rFonts w:eastAsia="Times New Roman" w:cstheme="minorHAnsi"/>
          <w:color w:val="626262"/>
          <w:sz w:val="23"/>
          <w:szCs w:val="23"/>
          <w:lang w:eastAsia="it-IT"/>
        </w:rPr>
        <w:t xml:space="preserve"> Marco</w:t>
      </w:r>
      <w:r w:rsidRPr="00F66C03">
        <w:rPr>
          <w:rFonts w:eastAsia="Times New Roman" w:cstheme="minorHAnsi"/>
          <w:color w:val="626262"/>
          <w:sz w:val="23"/>
          <w:szCs w:val="23"/>
          <w:lang w:eastAsia="it-IT"/>
        </w:rPr>
        <w:t xml:space="preserve"> 2025 </w:t>
      </w:r>
      <w:r w:rsidRPr="00F66C03">
        <w:rPr>
          <w:rFonts w:eastAsia="Times New Roman" w:cstheme="minorHAnsi"/>
          <w:bCs/>
          <w:color w:val="626262"/>
          <w:sz w:val="23"/>
          <w:lang w:eastAsia="it-IT"/>
        </w:rPr>
        <w:t>potrai diventare partecipe di tutti quegli eventi e fruitore di tutti quei servizi ai quali la tessera può dare </w:t>
      </w:r>
      <w:r w:rsidRPr="00F66C03">
        <w:rPr>
          <w:rFonts w:eastAsia="Times New Roman" w:cstheme="minorHAnsi"/>
          <w:color w:val="626262"/>
          <w:sz w:val="23"/>
          <w:szCs w:val="23"/>
          <w:lang w:eastAsia="it-IT"/>
        </w:rPr>
        <w:t>accesso. </w:t>
      </w:r>
    </w:p>
    <w:p w:rsidR="00F66C03" w:rsidRPr="00F66C03" w:rsidRDefault="00F66C03" w:rsidP="00456B92">
      <w:pPr>
        <w:shd w:val="clear" w:color="auto" w:fill="FCFCFC"/>
        <w:spacing w:after="0" w:line="240" w:lineRule="auto"/>
        <w:jc w:val="both"/>
        <w:textAlignment w:val="baseline"/>
        <w:rPr>
          <w:rFonts w:eastAsia="Times New Roman" w:cstheme="minorHAnsi"/>
          <w:color w:val="626262"/>
          <w:sz w:val="23"/>
          <w:szCs w:val="23"/>
          <w:lang w:eastAsia="it-IT"/>
        </w:rPr>
      </w:pPr>
    </w:p>
    <w:p w:rsidR="00456B92" w:rsidRPr="00F66C03" w:rsidRDefault="00456B92" w:rsidP="00456B92">
      <w:pPr>
        <w:shd w:val="clear" w:color="auto" w:fill="FCFCFC"/>
        <w:spacing w:after="0" w:line="240" w:lineRule="auto"/>
        <w:jc w:val="both"/>
        <w:textAlignment w:val="baseline"/>
        <w:rPr>
          <w:rFonts w:eastAsia="Times New Roman" w:cstheme="minorHAnsi"/>
          <w:sz w:val="23"/>
          <w:szCs w:val="23"/>
          <w:lang w:eastAsia="it-IT"/>
        </w:rPr>
      </w:pPr>
      <w:r w:rsidRPr="00F66C03">
        <w:rPr>
          <w:rFonts w:eastAsia="Times New Roman" w:cstheme="minorHAnsi"/>
          <w:color w:val="626262"/>
          <w:sz w:val="23"/>
          <w:szCs w:val="23"/>
          <w:lang w:eastAsia="it-IT"/>
        </w:rPr>
        <w:t xml:space="preserve">Vogliamo ricordarti che la tessera di </w:t>
      </w:r>
      <w:r w:rsidRPr="00F66C03">
        <w:rPr>
          <w:rFonts w:eastAsia="Times New Roman" w:cstheme="minorHAnsi"/>
          <w:sz w:val="23"/>
          <w:szCs w:val="23"/>
          <w:lang w:eastAsia="it-IT"/>
        </w:rPr>
        <w:t>Socio </w:t>
      </w:r>
      <w:r w:rsidRPr="00F66C03">
        <w:rPr>
          <w:rFonts w:eastAsia="Times New Roman" w:cstheme="minorHAnsi"/>
          <w:bCs/>
          <w:sz w:val="23"/>
          <w:lang w:eastAsia="it-IT"/>
        </w:rPr>
        <w:t>dà diritto a sconti interessanti in molti settori</w:t>
      </w:r>
      <w:r w:rsidRPr="00F66C03">
        <w:rPr>
          <w:rFonts w:eastAsia="Times New Roman" w:cstheme="minorHAnsi"/>
          <w:sz w:val="23"/>
          <w:szCs w:val="23"/>
          <w:lang w:eastAsia="it-IT"/>
        </w:rPr>
        <w:t> che puoi scoprire</w:t>
      </w:r>
    </w:p>
    <w:p w:rsidR="00456B92" w:rsidRPr="00F66C03" w:rsidRDefault="00456B92" w:rsidP="00F66C03">
      <w:pPr>
        <w:shd w:val="clear" w:color="auto" w:fill="FCFCFC"/>
        <w:spacing w:after="0" w:line="240" w:lineRule="auto"/>
        <w:jc w:val="both"/>
        <w:textAlignment w:val="baseline"/>
        <w:rPr>
          <w:rFonts w:eastAsia="Times New Roman" w:cstheme="minorHAnsi"/>
          <w:color w:val="626262"/>
          <w:sz w:val="23"/>
          <w:szCs w:val="23"/>
          <w:lang w:eastAsia="it-IT"/>
        </w:rPr>
      </w:pPr>
      <w:r w:rsidRPr="00F66C03">
        <w:rPr>
          <w:rFonts w:eastAsia="Times New Roman" w:cstheme="minorHAnsi"/>
          <w:bCs/>
          <w:color w:val="626262"/>
          <w:sz w:val="23"/>
          <w:lang w:eastAsia="it-IT"/>
        </w:rPr>
        <w:t>Essere soci Pro Loco</w:t>
      </w:r>
      <w:r w:rsidR="00F66C03">
        <w:rPr>
          <w:rFonts w:eastAsia="Times New Roman" w:cstheme="minorHAnsi"/>
          <w:bCs/>
          <w:color w:val="626262"/>
          <w:sz w:val="23"/>
          <w:lang w:eastAsia="it-IT"/>
        </w:rPr>
        <w:t xml:space="preserve"> Marco </w:t>
      </w:r>
      <w:r w:rsidRPr="00F66C03">
        <w:rPr>
          <w:rFonts w:eastAsia="Times New Roman" w:cstheme="minorHAnsi"/>
          <w:bCs/>
          <w:color w:val="626262"/>
          <w:sz w:val="23"/>
          <w:lang w:eastAsia="it-IT"/>
        </w:rPr>
        <w:t>vuol dire soprattutto credere in quello che in questi anni abbiamo fatto</w:t>
      </w:r>
      <w:r w:rsidR="000A34D8" w:rsidRPr="00F66C03">
        <w:rPr>
          <w:rFonts w:eastAsia="Times New Roman" w:cstheme="minorHAnsi"/>
          <w:bCs/>
          <w:color w:val="626262"/>
          <w:sz w:val="23"/>
          <w:lang w:eastAsia="it-IT"/>
        </w:rPr>
        <w:t xml:space="preserve"> per</w:t>
      </w:r>
      <w:r w:rsidRPr="00F66C03">
        <w:rPr>
          <w:rFonts w:eastAsia="Times New Roman" w:cstheme="minorHAnsi"/>
          <w:bCs/>
          <w:color w:val="626262"/>
          <w:sz w:val="23"/>
          <w:lang w:eastAsia="it-IT"/>
        </w:rPr>
        <w:t xml:space="preserve"> il nostro paese, ed aiutarci a continuare a farlo. </w:t>
      </w:r>
    </w:p>
    <w:p w:rsidR="006B3164" w:rsidRDefault="006B3164" w:rsidP="00456B92">
      <w:pPr>
        <w:shd w:val="clear" w:color="auto" w:fill="FCFCFC"/>
        <w:spacing w:after="251" w:line="240" w:lineRule="auto"/>
        <w:jc w:val="right"/>
        <w:textAlignment w:val="baseline"/>
        <w:rPr>
          <w:rFonts w:eastAsia="Times New Roman" w:cstheme="minorHAnsi"/>
          <w:color w:val="626262"/>
          <w:sz w:val="23"/>
          <w:szCs w:val="23"/>
          <w:lang w:eastAsia="it-IT"/>
        </w:rPr>
      </w:pPr>
    </w:p>
    <w:p w:rsidR="00456B92" w:rsidRDefault="00456B92" w:rsidP="00456B92">
      <w:pPr>
        <w:shd w:val="clear" w:color="auto" w:fill="FCFCFC"/>
        <w:spacing w:after="251" w:line="240" w:lineRule="auto"/>
        <w:jc w:val="right"/>
        <w:textAlignment w:val="baseline"/>
        <w:rPr>
          <w:rFonts w:eastAsia="Times New Roman" w:cstheme="minorHAnsi"/>
          <w:color w:val="626262"/>
          <w:sz w:val="23"/>
          <w:szCs w:val="23"/>
          <w:lang w:eastAsia="it-IT"/>
        </w:rPr>
      </w:pPr>
      <w:r w:rsidRPr="00F66C03">
        <w:rPr>
          <w:rFonts w:eastAsia="Times New Roman" w:cstheme="minorHAnsi"/>
          <w:color w:val="626262"/>
          <w:sz w:val="23"/>
          <w:szCs w:val="23"/>
          <w:lang w:eastAsia="it-IT"/>
        </w:rPr>
        <w:t xml:space="preserve">Il Consiglio Direttivo della Pro Loco </w:t>
      </w:r>
      <w:r w:rsidR="000A34D8" w:rsidRPr="00F66C03">
        <w:rPr>
          <w:rFonts w:eastAsia="Times New Roman" w:cstheme="minorHAnsi"/>
          <w:color w:val="626262"/>
          <w:sz w:val="23"/>
          <w:szCs w:val="23"/>
          <w:lang w:eastAsia="it-IT"/>
        </w:rPr>
        <w:t>Marco</w:t>
      </w:r>
    </w:p>
    <w:p w:rsidR="006B3164" w:rsidRDefault="006B3164" w:rsidP="00456B92">
      <w:pPr>
        <w:shd w:val="clear" w:color="auto" w:fill="FCFCFC"/>
        <w:spacing w:after="251" w:line="240" w:lineRule="auto"/>
        <w:jc w:val="right"/>
        <w:textAlignment w:val="baseline"/>
        <w:rPr>
          <w:rFonts w:eastAsia="Times New Roman" w:cstheme="minorHAnsi"/>
          <w:color w:val="626262"/>
          <w:sz w:val="23"/>
          <w:szCs w:val="23"/>
          <w:lang w:eastAsia="it-IT"/>
        </w:rPr>
      </w:pPr>
      <w:r>
        <w:rPr>
          <w:rFonts w:eastAsia="Times New Roman" w:cstheme="minorHAnsi"/>
          <w:color w:val="626262"/>
          <w:sz w:val="23"/>
          <w:szCs w:val="23"/>
          <w:lang w:eastAsia="it-IT"/>
        </w:rPr>
        <w:t>Ù</w:t>
      </w:r>
    </w:p>
    <w:p w:rsidR="006B3164" w:rsidRPr="00F66C03" w:rsidRDefault="006B3164" w:rsidP="00456B92">
      <w:pPr>
        <w:shd w:val="clear" w:color="auto" w:fill="FCFCFC"/>
        <w:spacing w:after="251" w:line="240" w:lineRule="auto"/>
        <w:jc w:val="right"/>
        <w:textAlignment w:val="baseline"/>
        <w:rPr>
          <w:rFonts w:eastAsia="Times New Roman" w:cstheme="minorHAnsi"/>
          <w:color w:val="626262"/>
          <w:sz w:val="23"/>
          <w:szCs w:val="23"/>
          <w:lang w:eastAsia="it-IT"/>
        </w:rPr>
      </w:pPr>
    </w:p>
    <w:p w:rsidR="00456B92" w:rsidRPr="00F66C03" w:rsidRDefault="00F810F6" w:rsidP="00456B92">
      <w:pPr>
        <w:shd w:val="clear" w:color="auto" w:fill="FCFCFC"/>
        <w:spacing w:after="251" w:line="240" w:lineRule="auto"/>
        <w:textAlignment w:val="baseline"/>
        <w:rPr>
          <w:rFonts w:eastAsia="Times New Roman" w:cstheme="minorHAnsi"/>
          <w:color w:val="626262"/>
          <w:sz w:val="23"/>
          <w:szCs w:val="23"/>
          <w:lang w:eastAsia="it-IT"/>
        </w:rPr>
      </w:pPr>
      <w:r w:rsidRPr="00F810F6">
        <w:rPr>
          <w:rFonts w:eastAsia="Times New Roman" w:cstheme="minorHAnsi"/>
          <w:color w:val="626262"/>
          <w:sz w:val="23"/>
          <w:szCs w:val="23"/>
          <w:lang w:eastAsia="it-IT"/>
        </w:rPr>
        <w:pict>
          <v:rect id="_x0000_i1025" style="width:1000.95pt;height:.85pt" o:hrpct="0" o:hralign="center" o:hrstd="t" o:hr="t" fillcolor="#a0a0a0" stroked="f"/>
        </w:pict>
      </w:r>
    </w:p>
    <w:p w:rsidR="00456B92" w:rsidRPr="005174E8" w:rsidRDefault="00456B92" w:rsidP="00F66C03">
      <w:pPr>
        <w:shd w:val="clear" w:color="auto" w:fill="FCFCFC"/>
        <w:spacing w:line="486" w:lineRule="atLeast"/>
        <w:jc w:val="center"/>
        <w:textAlignment w:val="baseline"/>
        <w:outlineLvl w:val="2"/>
        <w:rPr>
          <w:rFonts w:ascii="Segoe UI" w:eastAsia="Times New Roman" w:hAnsi="Segoe UI" w:cs="Segoe UI"/>
          <w:color w:val="444444"/>
          <w:sz w:val="42"/>
          <w:szCs w:val="42"/>
          <w:lang w:eastAsia="it-IT"/>
        </w:rPr>
      </w:pPr>
      <w:r w:rsidRPr="005174E8">
        <w:rPr>
          <w:rFonts w:ascii="Segoe UI" w:eastAsia="Times New Roman" w:hAnsi="Segoe UI" w:cs="Segoe UI"/>
          <w:color w:val="444444"/>
          <w:sz w:val="42"/>
          <w:szCs w:val="42"/>
          <w:lang w:eastAsia="it-IT"/>
        </w:rPr>
        <w:t>Quota annuale Tessera 202</w:t>
      </w:r>
      <w:r w:rsidR="000A34D8">
        <w:rPr>
          <w:rFonts w:ascii="Segoe UI" w:eastAsia="Times New Roman" w:hAnsi="Segoe UI" w:cs="Segoe UI"/>
          <w:color w:val="444444"/>
          <w:sz w:val="42"/>
          <w:szCs w:val="42"/>
          <w:lang w:eastAsia="it-IT"/>
        </w:rPr>
        <w:t>5</w:t>
      </w:r>
    </w:p>
    <w:p w:rsidR="00F66C03" w:rsidRDefault="00F66C03" w:rsidP="00F66C03">
      <w:pPr>
        <w:shd w:val="clear" w:color="auto" w:fill="FCFCFC"/>
        <w:spacing w:after="251" w:line="240" w:lineRule="auto"/>
        <w:jc w:val="both"/>
        <w:textAlignment w:val="baseline"/>
        <w:rPr>
          <w:rFonts w:ascii="Segoe UI" w:eastAsia="Times New Roman" w:hAnsi="Segoe UI" w:cs="Segoe UI"/>
          <w:color w:val="626262"/>
          <w:sz w:val="23"/>
          <w:szCs w:val="23"/>
          <w:lang w:eastAsia="it-IT"/>
        </w:rPr>
      </w:pPr>
    </w:p>
    <w:p w:rsidR="00F66C03" w:rsidRDefault="00456B92" w:rsidP="00F66C03">
      <w:pPr>
        <w:shd w:val="clear" w:color="auto" w:fill="FCFCFC"/>
        <w:spacing w:after="251" w:line="240" w:lineRule="auto"/>
        <w:jc w:val="both"/>
        <w:textAlignment w:val="baseline"/>
        <w:rPr>
          <w:rFonts w:ascii="Segoe UI" w:eastAsia="Times New Roman" w:hAnsi="Segoe UI" w:cs="Segoe UI"/>
          <w:color w:val="626262"/>
          <w:sz w:val="23"/>
          <w:szCs w:val="23"/>
          <w:lang w:eastAsia="it-IT"/>
        </w:rPr>
      </w:pPr>
      <w:r w:rsidRPr="005174E8">
        <w:rPr>
          <w:rFonts w:ascii="Segoe UI" w:eastAsia="Times New Roman" w:hAnsi="Segoe UI" w:cs="Segoe UI"/>
          <w:color w:val="626262"/>
          <w:sz w:val="23"/>
          <w:szCs w:val="23"/>
          <w:lang w:eastAsia="it-IT"/>
        </w:rPr>
        <w:t xml:space="preserve">Ti aspettiamo presso la nostra sede Pro Loco </w:t>
      </w:r>
      <w:r w:rsidR="00F66C03">
        <w:rPr>
          <w:rFonts w:ascii="Segoe UI" w:eastAsia="Times New Roman" w:hAnsi="Segoe UI" w:cs="Segoe UI"/>
          <w:color w:val="626262"/>
          <w:sz w:val="23"/>
          <w:szCs w:val="23"/>
          <w:lang w:eastAsia="it-IT"/>
        </w:rPr>
        <w:t xml:space="preserve"> Marco (all’interno del </w:t>
      </w:r>
      <w:r w:rsidRPr="005174E8">
        <w:rPr>
          <w:rFonts w:ascii="Segoe UI" w:eastAsia="Times New Roman" w:hAnsi="Segoe UI" w:cs="Segoe UI"/>
          <w:color w:val="626262"/>
          <w:sz w:val="23"/>
          <w:szCs w:val="23"/>
          <w:lang w:eastAsia="it-IT"/>
        </w:rPr>
        <w:t xml:space="preserve"> </w:t>
      </w:r>
      <w:r w:rsidR="00F66C03">
        <w:rPr>
          <w:rFonts w:ascii="Segoe UI" w:eastAsia="Times New Roman" w:hAnsi="Segoe UI" w:cs="Segoe UI"/>
          <w:color w:val="626262"/>
          <w:sz w:val="23"/>
          <w:szCs w:val="23"/>
          <w:lang w:eastAsia="it-IT"/>
        </w:rPr>
        <w:t>Centro Civico)</w:t>
      </w:r>
      <w:r w:rsidRPr="005174E8">
        <w:rPr>
          <w:rFonts w:ascii="Segoe UI" w:eastAsia="Times New Roman" w:hAnsi="Segoe UI" w:cs="Segoe UI"/>
          <w:color w:val="626262"/>
          <w:sz w:val="23"/>
          <w:szCs w:val="23"/>
          <w:lang w:eastAsia="it-IT"/>
        </w:rPr>
        <w:t xml:space="preserve"> </w:t>
      </w:r>
      <w:r w:rsidR="00F66C03">
        <w:rPr>
          <w:rFonts w:ascii="Segoe UI" w:eastAsia="Times New Roman" w:hAnsi="Segoe UI" w:cs="Segoe UI"/>
          <w:color w:val="626262"/>
          <w:sz w:val="23"/>
          <w:szCs w:val="23"/>
          <w:lang w:eastAsia="it-IT"/>
        </w:rPr>
        <w:t>il martedì</w:t>
      </w:r>
      <w:r w:rsidRPr="005174E8">
        <w:rPr>
          <w:rFonts w:ascii="Segoe UI" w:eastAsia="Times New Roman" w:hAnsi="Segoe UI" w:cs="Segoe UI"/>
          <w:color w:val="626262"/>
          <w:sz w:val="23"/>
          <w:szCs w:val="23"/>
          <w:lang w:eastAsia="it-IT"/>
        </w:rPr>
        <w:t xml:space="preserve"> </w:t>
      </w:r>
      <w:r w:rsidR="00F66C03">
        <w:rPr>
          <w:rFonts w:ascii="Segoe UI" w:eastAsia="Times New Roman" w:hAnsi="Segoe UI" w:cs="Segoe UI"/>
          <w:color w:val="626262"/>
          <w:sz w:val="23"/>
          <w:szCs w:val="23"/>
          <w:lang w:eastAsia="it-IT"/>
        </w:rPr>
        <w:t xml:space="preserve">sera </w:t>
      </w:r>
      <w:r w:rsidRPr="005174E8">
        <w:rPr>
          <w:rFonts w:ascii="Segoe UI" w:eastAsia="Times New Roman" w:hAnsi="Segoe UI" w:cs="Segoe UI"/>
          <w:color w:val="626262"/>
          <w:sz w:val="23"/>
          <w:szCs w:val="23"/>
          <w:lang w:eastAsia="it-IT"/>
        </w:rPr>
        <w:t xml:space="preserve"> dalle ore </w:t>
      </w:r>
      <w:r w:rsidR="00F66C03">
        <w:rPr>
          <w:rFonts w:ascii="Segoe UI" w:eastAsia="Times New Roman" w:hAnsi="Segoe UI" w:cs="Segoe UI"/>
          <w:color w:val="626262"/>
          <w:sz w:val="23"/>
          <w:szCs w:val="23"/>
          <w:lang w:eastAsia="it-IT"/>
        </w:rPr>
        <w:t>20,30</w:t>
      </w:r>
      <w:r w:rsidRPr="005174E8">
        <w:rPr>
          <w:rFonts w:ascii="Segoe UI" w:eastAsia="Times New Roman" w:hAnsi="Segoe UI" w:cs="Segoe UI"/>
          <w:color w:val="626262"/>
          <w:sz w:val="23"/>
          <w:szCs w:val="23"/>
          <w:lang w:eastAsia="it-IT"/>
        </w:rPr>
        <w:t xml:space="preserve"> alle ore </w:t>
      </w:r>
      <w:r w:rsidR="00F66C03">
        <w:rPr>
          <w:rFonts w:ascii="Segoe UI" w:eastAsia="Times New Roman" w:hAnsi="Segoe UI" w:cs="Segoe UI"/>
          <w:color w:val="626262"/>
          <w:sz w:val="23"/>
          <w:szCs w:val="23"/>
          <w:lang w:eastAsia="it-IT"/>
        </w:rPr>
        <w:t>21</w:t>
      </w:r>
      <w:r w:rsidRPr="005174E8">
        <w:rPr>
          <w:rFonts w:ascii="Segoe UI" w:eastAsia="Times New Roman" w:hAnsi="Segoe UI" w:cs="Segoe UI"/>
          <w:color w:val="626262"/>
          <w:sz w:val="23"/>
          <w:szCs w:val="23"/>
          <w:lang w:eastAsia="it-IT"/>
        </w:rPr>
        <w:t xml:space="preserve"> o contattando i componenti del consiglio direttivo</w:t>
      </w:r>
      <w:r w:rsidR="00F66C03">
        <w:rPr>
          <w:rFonts w:ascii="Segoe UI" w:eastAsia="Times New Roman" w:hAnsi="Segoe UI" w:cs="Segoe UI"/>
          <w:color w:val="626262"/>
          <w:sz w:val="23"/>
          <w:szCs w:val="23"/>
          <w:lang w:eastAsia="it-IT"/>
        </w:rPr>
        <w:t>.</w:t>
      </w:r>
    </w:p>
    <w:tbl>
      <w:tblPr>
        <w:tblpPr w:leftFromText="141" w:rightFromText="141" w:vertAnchor="page" w:horzAnchor="margin" w:tblpXSpec="center" w:tblpY="11755"/>
        <w:tblW w:w="8484" w:type="dxa"/>
        <w:tblCellMar>
          <w:left w:w="0" w:type="dxa"/>
          <w:right w:w="0" w:type="dxa"/>
        </w:tblCellMar>
        <w:tblLook w:val="04A0"/>
      </w:tblPr>
      <w:tblGrid>
        <w:gridCol w:w="5649"/>
        <w:gridCol w:w="2835"/>
      </w:tblGrid>
      <w:tr w:rsidR="00F66C03" w:rsidRPr="00F66C03" w:rsidTr="00F66C03">
        <w:tc>
          <w:tcPr>
            <w:tcW w:w="5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66C03" w:rsidRPr="00F66C03" w:rsidRDefault="00F66C03" w:rsidP="00F66C0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F66C03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>TESSERA SOCIO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66C03" w:rsidRPr="00F66C03" w:rsidRDefault="00F66C03" w:rsidP="00E24B2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F66C03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 xml:space="preserve">€ </w:t>
            </w:r>
            <w:r w:rsidR="00E24B2E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>10,00</w:t>
            </w:r>
          </w:p>
        </w:tc>
      </w:tr>
    </w:tbl>
    <w:p w:rsidR="0072589F" w:rsidRDefault="0072589F">
      <w:pPr>
        <w:rPr>
          <w:rFonts w:ascii="Segoe UI" w:eastAsia="Times New Roman" w:hAnsi="Segoe UI" w:cs="Segoe UI"/>
          <w:color w:val="626262"/>
          <w:sz w:val="23"/>
          <w:szCs w:val="23"/>
          <w:lang w:eastAsia="it-IT"/>
        </w:rPr>
      </w:pPr>
      <w:r>
        <w:rPr>
          <w:rFonts w:ascii="Segoe UI" w:eastAsia="Times New Roman" w:hAnsi="Segoe UI" w:cs="Segoe UI"/>
          <w:color w:val="626262"/>
          <w:sz w:val="23"/>
          <w:szCs w:val="23"/>
          <w:lang w:eastAsia="it-IT"/>
        </w:rPr>
        <w:br w:type="page"/>
      </w:r>
    </w:p>
    <w:p w:rsidR="0072589F" w:rsidRDefault="0072589F" w:rsidP="0072589F">
      <w:pPr>
        <w:jc w:val="center"/>
        <w:rPr>
          <w:b/>
          <w:sz w:val="36"/>
          <w:szCs w:val="36"/>
        </w:rPr>
      </w:pPr>
      <w:r w:rsidRPr="00DC556E">
        <w:rPr>
          <w:b/>
          <w:sz w:val="36"/>
          <w:szCs w:val="36"/>
        </w:rPr>
        <w:lastRenderedPageBreak/>
        <w:t xml:space="preserve">Proloco di </w:t>
      </w:r>
      <w:r>
        <w:rPr>
          <w:b/>
          <w:sz w:val="36"/>
          <w:szCs w:val="36"/>
        </w:rPr>
        <w:t>M</w:t>
      </w:r>
      <w:r w:rsidRPr="00DC556E">
        <w:rPr>
          <w:b/>
          <w:sz w:val="36"/>
          <w:szCs w:val="36"/>
        </w:rPr>
        <w:t>arco</w:t>
      </w:r>
    </w:p>
    <w:p w:rsidR="0072589F" w:rsidRDefault="0072589F" w:rsidP="007258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Per </w:t>
      </w:r>
      <w:proofErr w:type="spellStart"/>
      <w:r>
        <w:rPr>
          <w:b/>
          <w:sz w:val="36"/>
          <w:szCs w:val="36"/>
        </w:rPr>
        <w:t>Facebook</w:t>
      </w:r>
      <w:proofErr w:type="spellEnd"/>
    </w:p>
    <w:p w:rsidR="0072589F" w:rsidRDefault="00085FF1" w:rsidP="0072589F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773430</wp:posOffset>
            </wp:positionH>
            <wp:positionV relativeFrom="margin">
              <wp:posOffset>1288415</wp:posOffset>
            </wp:positionV>
            <wp:extent cx="4173855" cy="6631940"/>
            <wp:effectExtent l="1257300" t="0" r="1236345" b="0"/>
            <wp:wrapNone/>
            <wp:docPr id="2" name="Immagine 0" descr="WhatsApp Image 2025-01-08 at 13.48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1-08 at 13.48.46.jpeg"/>
                    <pic:cNvPicPr/>
                  </pic:nvPicPr>
                  <pic:blipFill>
                    <a:blip r:embed="rId5" cstate="print">
                      <a:lum bright="40000" contrast="20000"/>
                    </a:blip>
                    <a:srcRect l="1519" t="1290" r="2776" b="164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173855" cy="663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589F" w:rsidRDefault="0072589F" w:rsidP="0072589F">
      <w:pPr>
        <w:jc w:val="center"/>
        <w:rPr>
          <w:b/>
          <w:sz w:val="36"/>
          <w:szCs w:val="36"/>
        </w:rPr>
      </w:pPr>
    </w:p>
    <w:p w:rsidR="00085FF1" w:rsidRDefault="00085FF1" w:rsidP="0072589F">
      <w:pPr>
        <w:jc w:val="both"/>
        <w:rPr>
          <w:rFonts w:ascii="Comic Sans MS" w:hAnsi="Comic Sans MS"/>
          <w:b/>
          <w:color w:val="FF0000"/>
          <w:sz w:val="36"/>
          <w:szCs w:val="36"/>
        </w:rPr>
      </w:pPr>
    </w:p>
    <w:p w:rsidR="00085FF1" w:rsidRDefault="00085FF1" w:rsidP="0072589F">
      <w:pPr>
        <w:jc w:val="both"/>
        <w:rPr>
          <w:rFonts w:ascii="Comic Sans MS" w:hAnsi="Comic Sans MS"/>
          <w:b/>
          <w:color w:val="FF0000"/>
          <w:sz w:val="36"/>
          <w:szCs w:val="36"/>
        </w:rPr>
      </w:pPr>
    </w:p>
    <w:p w:rsidR="00085FF1" w:rsidRDefault="00085FF1" w:rsidP="0072589F">
      <w:pPr>
        <w:jc w:val="both"/>
        <w:rPr>
          <w:rFonts w:ascii="Comic Sans MS" w:hAnsi="Comic Sans MS"/>
          <w:b/>
          <w:color w:val="FF0000"/>
          <w:sz w:val="36"/>
          <w:szCs w:val="36"/>
        </w:rPr>
      </w:pPr>
    </w:p>
    <w:p w:rsidR="00085FF1" w:rsidRDefault="0072589F" w:rsidP="00085FF1">
      <w:pPr>
        <w:jc w:val="center"/>
        <w:rPr>
          <w:rFonts w:ascii="Comic Sans MS" w:hAnsi="Comic Sans MS"/>
          <w:color w:val="FF0000"/>
          <w:sz w:val="96"/>
          <w:szCs w:val="96"/>
        </w:rPr>
      </w:pPr>
      <w:r w:rsidRPr="00085FF1">
        <w:rPr>
          <w:rFonts w:ascii="Comic Sans MS" w:hAnsi="Comic Sans MS"/>
          <w:color w:val="FF0000"/>
          <w:sz w:val="96"/>
          <w:szCs w:val="96"/>
        </w:rPr>
        <w:t>Riparte la campagna tesseramento</w:t>
      </w:r>
    </w:p>
    <w:p w:rsidR="0072589F" w:rsidRPr="00085FF1" w:rsidRDefault="0072589F" w:rsidP="00085FF1">
      <w:pPr>
        <w:jc w:val="center"/>
        <w:rPr>
          <w:rFonts w:ascii="Comic Sans MS" w:hAnsi="Comic Sans MS"/>
          <w:color w:val="FF0000"/>
          <w:sz w:val="96"/>
          <w:szCs w:val="96"/>
        </w:rPr>
      </w:pPr>
      <w:r w:rsidRPr="00085FF1">
        <w:rPr>
          <w:rFonts w:ascii="Comic Sans MS" w:hAnsi="Comic Sans MS"/>
          <w:color w:val="FF0000"/>
          <w:sz w:val="96"/>
          <w:szCs w:val="96"/>
        </w:rPr>
        <w:t>2025</w:t>
      </w:r>
    </w:p>
    <w:p w:rsidR="00085FF1" w:rsidRDefault="00085FF1" w:rsidP="0072589F">
      <w:pPr>
        <w:jc w:val="both"/>
        <w:rPr>
          <w:b/>
          <w:color w:val="FF0000"/>
          <w:sz w:val="36"/>
          <w:szCs w:val="36"/>
        </w:rPr>
      </w:pPr>
    </w:p>
    <w:p w:rsidR="0001002B" w:rsidRDefault="0072589F" w:rsidP="0001002B">
      <w:pPr>
        <w:jc w:val="center"/>
        <w:rPr>
          <w:rFonts w:ascii="Book Antiqua" w:hAnsi="Book Antiqua"/>
          <w:i/>
          <w:sz w:val="36"/>
          <w:szCs w:val="36"/>
        </w:rPr>
      </w:pPr>
      <w:r w:rsidRPr="0001002B">
        <w:rPr>
          <w:rFonts w:ascii="Book Antiqua" w:hAnsi="Book Antiqua"/>
          <w:i/>
          <w:sz w:val="36"/>
          <w:szCs w:val="36"/>
        </w:rPr>
        <w:t>Contatta i componenti del Direttivo</w:t>
      </w:r>
    </w:p>
    <w:p w:rsidR="00085FF1" w:rsidRPr="0001002B" w:rsidRDefault="0072589F" w:rsidP="0001002B">
      <w:pPr>
        <w:jc w:val="center"/>
        <w:rPr>
          <w:rFonts w:ascii="Book Antiqua" w:hAnsi="Book Antiqua"/>
          <w:i/>
          <w:sz w:val="36"/>
          <w:szCs w:val="36"/>
        </w:rPr>
      </w:pPr>
      <w:r w:rsidRPr="0001002B">
        <w:rPr>
          <w:rFonts w:ascii="Book Antiqua" w:hAnsi="Book Antiqua"/>
          <w:i/>
          <w:sz w:val="36"/>
          <w:szCs w:val="36"/>
        </w:rPr>
        <w:t>e sottoscrivi subito la tua iscrizione.</w:t>
      </w:r>
    </w:p>
    <w:p w:rsidR="0001002B" w:rsidRDefault="0001002B" w:rsidP="0001002B">
      <w:pPr>
        <w:jc w:val="both"/>
        <w:rPr>
          <w:rFonts w:ascii="Book Antiqua" w:hAnsi="Book Antiqua"/>
          <w:i/>
          <w:sz w:val="36"/>
          <w:szCs w:val="36"/>
        </w:rPr>
      </w:pPr>
    </w:p>
    <w:p w:rsidR="0001002B" w:rsidRDefault="0072589F" w:rsidP="0001002B">
      <w:pPr>
        <w:jc w:val="both"/>
        <w:rPr>
          <w:rFonts w:ascii="Book Antiqua" w:hAnsi="Book Antiqua"/>
          <w:i/>
          <w:sz w:val="36"/>
          <w:szCs w:val="36"/>
        </w:rPr>
      </w:pPr>
      <w:r w:rsidRPr="0001002B">
        <w:rPr>
          <w:rFonts w:ascii="Book Antiqua" w:hAnsi="Book Antiqua"/>
          <w:i/>
          <w:sz w:val="36"/>
          <w:szCs w:val="36"/>
        </w:rPr>
        <w:t>Il nostro territorio e le nostre tradizioni hanno bisogno anche del tuo contributo</w:t>
      </w:r>
    </w:p>
    <w:p w:rsidR="0072589F" w:rsidRPr="00085FF1" w:rsidRDefault="0072589F" w:rsidP="0001002B">
      <w:pPr>
        <w:jc w:val="right"/>
        <w:rPr>
          <w:sz w:val="36"/>
          <w:szCs w:val="36"/>
        </w:rPr>
      </w:pPr>
      <w:r w:rsidRPr="00085FF1">
        <w:rPr>
          <w:rFonts w:eastAsia="Times New Roman" w:cstheme="minorHAnsi"/>
          <w:i/>
          <w:sz w:val="23"/>
          <w:szCs w:val="23"/>
          <w:lang w:eastAsia="it-IT"/>
        </w:rPr>
        <w:t>Il Consiglio Direttivo della Pro Loco Marco</w:t>
      </w:r>
    </w:p>
    <w:sectPr w:rsidR="0072589F" w:rsidRPr="00085FF1" w:rsidSect="00085FF1"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B11A2"/>
    <w:multiLevelType w:val="multilevel"/>
    <w:tmpl w:val="577CB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C52883"/>
    <w:rsid w:val="0001002B"/>
    <w:rsid w:val="00085FF1"/>
    <w:rsid w:val="000A34D8"/>
    <w:rsid w:val="001A398D"/>
    <w:rsid w:val="00456B92"/>
    <w:rsid w:val="005B33A5"/>
    <w:rsid w:val="006B3164"/>
    <w:rsid w:val="0072589F"/>
    <w:rsid w:val="008139C4"/>
    <w:rsid w:val="00C52883"/>
    <w:rsid w:val="00E24B2E"/>
    <w:rsid w:val="00F66C03"/>
    <w:rsid w:val="00F81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28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5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5F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graziano faioni</dc:creator>
  <cp:lastModifiedBy>graziano faioni</cp:lastModifiedBy>
  <cp:revision>8</cp:revision>
  <dcterms:created xsi:type="dcterms:W3CDTF">2025-01-03T21:49:00Z</dcterms:created>
  <dcterms:modified xsi:type="dcterms:W3CDTF">2025-01-10T15:20:00Z</dcterms:modified>
</cp:coreProperties>
</file>